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1B6" w:rsidRDefault="00AE51B6" w:rsidP="00ED3F3E">
      <w:pPr>
        <w:jc w:val="both"/>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Opportunities for the University</w:t>
      </w:r>
    </w:p>
    <w:p w:rsidR="00AE51B6" w:rsidRDefault="00AE51B6" w:rsidP="00ED3F3E">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Shree </w:t>
      </w:r>
      <w:proofErr w:type="spellStart"/>
      <w:r>
        <w:rPr>
          <w:rFonts w:ascii="Times New Roman" w:eastAsia="Arial Unicode MS" w:hAnsi="Times New Roman" w:cs="Times New Roman"/>
          <w:sz w:val="24"/>
          <w:szCs w:val="24"/>
        </w:rPr>
        <w:t>Somnath</w:t>
      </w:r>
      <w:proofErr w:type="spellEnd"/>
      <w:r>
        <w:rPr>
          <w:rFonts w:ascii="Times New Roman" w:eastAsia="Arial Unicode MS" w:hAnsi="Times New Roman" w:cs="Times New Roman"/>
          <w:sz w:val="24"/>
          <w:szCs w:val="24"/>
        </w:rPr>
        <w:t xml:space="preserve"> Sanskrit University needs to develop a lot in order to be able to promote Sanskrit and its </w:t>
      </w:r>
      <w:proofErr w:type="spellStart"/>
      <w:r>
        <w:rPr>
          <w:rFonts w:ascii="Times New Roman" w:eastAsia="Arial Unicode MS" w:hAnsi="Times New Roman" w:cs="Times New Roman"/>
          <w:sz w:val="24"/>
          <w:szCs w:val="24"/>
        </w:rPr>
        <w:t>Shastras</w:t>
      </w:r>
      <w:proofErr w:type="spellEnd"/>
      <w:r>
        <w:rPr>
          <w:rFonts w:ascii="Times New Roman" w:eastAsia="Arial Unicode MS" w:hAnsi="Times New Roman" w:cs="Times New Roman"/>
          <w:sz w:val="24"/>
          <w:szCs w:val="24"/>
        </w:rPr>
        <w:t xml:space="preserve">. The University has the following opportunities to develop further – </w:t>
      </w:r>
    </w:p>
    <w:p w:rsidR="00AE51B6" w:rsidRDefault="00AE51B6" w:rsidP="00ED3F3E">
      <w:pPr>
        <w:pStyle w:val="ListParagraph"/>
        <w:numPr>
          <w:ilvl w:val="0"/>
          <w:numId w:val="1"/>
        </w:numPr>
        <w:ind w:left="360"/>
        <w:jc w:val="both"/>
        <w:rPr>
          <w:rFonts w:ascii="Times New Roman" w:hAnsi="Times New Roman" w:cs="Times New Roman"/>
          <w:sz w:val="24"/>
          <w:szCs w:val="24"/>
        </w:rPr>
      </w:pPr>
      <w:r>
        <w:rPr>
          <w:rFonts w:ascii="Times New Roman" w:hAnsi="Times New Roman" w:cs="Times New Roman"/>
          <w:sz w:val="24"/>
          <w:szCs w:val="24"/>
        </w:rPr>
        <w:t xml:space="preserve">Approval obtained recently from the NCTE to run Integrated </w:t>
      </w:r>
      <w:proofErr w:type="spellStart"/>
      <w:r>
        <w:rPr>
          <w:rFonts w:ascii="Times New Roman" w:hAnsi="Times New Roman" w:cs="Times New Roman"/>
          <w:sz w:val="24"/>
          <w:szCs w:val="24"/>
        </w:rPr>
        <w:t>Shastri-shikshashastri</w:t>
      </w:r>
      <w:proofErr w:type="spellEnd"/>
      <w:r>
        <w:rPr>
          <w:rFonts w:ascii="Times New Roman" w:hAnsi="Times New Roman" w:cs="Times New Roman"/>
          <w:sz w:val="24"/>
          <w:szCs w:val="24"/>
        </w:rPr>
        <w:t xml:space="preserve"> course on the University campus – </w:t>
      </w:r>
    </w:p>
    <w:p w:rsidR="00AE51B6" w:rsidRDefault="00AE51B6" w:rsidP="00ED3F3E">
      <w:pPr>
        <w:jc w:val="both"/>
        <w:rPr>
          <w:rFonts w:ascii="Times New Roman" w:hAnsi="Times New Roman" w:cs="Times New Roman"/>
          <w:sz w:val="24"/>
          <w:szCs w:val="24"/>
        </w:rPr>
      </w:pPr>
      <w:r>
        <w:rPr>
          <w:rFonts w:ascii="Times New Roman" w:hAnsi="Times New Roman" w:cs="Times New Roman"/>
          <w:sz w:val="24"/>
          <w:szCs w:val="24"/>
        </w:rPr>
        <w:t xml:space="preserve">This approval has opened the doors for further development of the University. </w:t>
      </w:r>
      <w:proofErr w:type="spellStart"/>
      <w:r>
        <w:rPr>
          <w:rFonts w:ascii="Times New Roman" w:hAnsi="Times New Roman" w:cs="Times New Roman"/>
          <w:sz w:val="24"/>
          <w:szCs w:val="24"/>
        </w:rPr>
        <w:t>Shikshashastri</w:t>
      </w:r>
      <w:proofErr w:type="spellEnd"/>
      <w:r>
        <w:rPr>
          <w:rFonts w:ascii="Times New Roman" w:hAnsi="Times New Roman" w:cs="Times New Roman"/>
          <w:sz w:val="24"/>
          <w:szCs w:val="24"/>
        </w:rPr>
        <w:t xml:space="preserve"> (B.Ed.) is a professional degree. Hence, many prospective students may be interested in this course. This will lead to rise in the number of students studying on the campus. This is going to be the first course of its kind in the state of Gujarat. Apart from this, the University will be starting various diploma courses online as well as through distance mode. It will also be launching two new courses namely M.A. in Sanskrit (General) and M.A. in Hindu Studies in the next academic year.</w:t>
      </w:r>
    </w:p>
    <w:p w:rsidR="00AE51B6" w:rsidRDefault="00AE51B6" w:rsidP="00ED3F3E">
      <w:pPr>
        <w:pStyle w:val="ListParagraph"/>
        <w:numPr>
          <w:ilvl w:val="0"/>
          <w:numId w:val="1"/>
        </w:numPr>
        <w:ind w:left="360"/>
        <w:jc w:val="both"/>
        <w:rPr>
          <w:rFonts w:ascii="Times New Roman" w:hAnsi="Times New Roman" w:cs="Times New Roman"/>
          <w:sz w:val="24"/>
          <w:szCs w:val="24"/>
        </w:rPr>
      </w:pPr>
      <w:r>
        <w:rPr>
          <w:rFonts w:ascii="Times New Roman" w:hAnsi="Times New Roman" w:cs="Times New Roman"/>
          <w:sz w:val="24"/>
          <w:szCs w:val="24"/>
        </w:rPr>
        <w:t xml:space="preserve">Favorable attitude of the Government – </w:t>
      </w:r>
    </w:p>
    <w:p w:rsidR="00AE51B6" w:rsidRDefault="00AE51B6" w:rsidP="00ED3F3E">
      <w:pPr>
        <w:jc w:val="both"/>
        <w:rPr>
          <w:rFonts w:ascii="Times New Roman" w:hAnsi="Times New Roman" w:cs="Times New Roman"/>
          <w:sz w:val="24"/>
          <w:szCs w:val="24"/>
        </w:rPr>
      </w:pPr>
      <w:r>
        <w:rPr>
          <w:rFonts w:ascii="Times New Roman" w:hAnsi="Times New Roman" w:cs="Times New Roman"/>
          <w:sz w:val="24"/>
          <w:szCs w:val="24"/>
        </w:rPr>
        <w:t xml:space="preserve">Due to lot of reverence for Sanskrit, the government is very positive about the growth of this University. It readily releases sufficient funds for fulfilling various needs of the University such as building a guest house, Yoga </w:t>
      </w:r>
      <w:proofErr w:type="spellStart"/>
      <w:r>
        <w:rPr>
          <w:rFonts w:ascii="Times New Roman" w:hAnsi="Times New Roman" w:cs="Times New Roman"/>
          <w:sz w:val="24"/>
          <w:szCs w:val="24"/>
        </w:rPr>
        <w:t>Bhavana</w:t>
      </w:r>
      <w:proofErr w:type="spellEnd"/>
      <w:r>
        <w:rPr>
          <w:rFonts w:ascii="Times New Roman" w:hAnsi="Times New Roman" w:cs="Times New Roman"/>
          <w:sz w:val="24"/>
          <w:szCs w:val="24"/>
        </w:rPr>
        <w:t>, library building etc.</w:t>
      </w:r>
    </w:p>
    <w:p w:rsidR="00AE51B6" w:rsidRDefault="00AE51B6" w:rsidP="00ED3F3E">
      <w:pPr>
        <w:pStyle w:val="ListParagraph"/>
        <w:numPr>
          <w:ilvl w:val="0"/>
          <w:numId w:val="1"/>
        </w:numPr>
        <w:ind w:left="360"/>
        <w:jc w:val="both"/>
        <w:rPr>
          <w:rFonts w:ascii="Times New Roman" w:hAnsi="Times New Roman" w:cs="Times New Roman"/>
          <w:sz w:val="24"/>
          <w:szCs w:val="24"/>
        </w:rPr>
      </w:pPr>
      <w:r>
        <w:rPr>
          <w:rFonts w:ascii="Times New Roman" w:hAnsi="Times New Roman" w:cs="Times New Roman"/>
          <w:sz w:val="24"/>
          <w:szCs w:val="24"/>
        </w:rPr>
        <w:t xml:space="preserve">New facilities being created at the campus – </w:t>
      </w:r>
    </w:p>
    <w:p w:rsidR="00AE51B6" w:rsidRDefault="00AE51B6" w:rsidP="00ED3F3E">
      <w:pPr>
        <w:jc w:val="both"/>
        <w:rPr>
          <w:rFonts w:ascii="Times New Roman" w:hAnsi="Times New Roman" w:cs="Times New Roman"/>
          <w:sz w:val="24"/>
          <w:szCs w:val="24"/>
        </w:rPr>
      </w:pPr>
      <w:r>
        <w:rPr>
          <w:rFonts w:ascii="Times New Roman" w:hAnsi="Times New Roman" w:cs="Times New Roman"/>
          <w:sz w:val="24"/>
          <w:szCs w:val="24"/>
        </w:rPr>
        <w:t>From the recently received generous Government grants ‘</w:t>
      </w:r>
      <w:proofErr w:type="spellStart"/>
      <w:r>
        <w:rPr>
          <w:rFonts w:ascii="Times New Roman" w:hAnsi="Times New Roman" w:cs="Times New Roman"/>
          <w:sz w:val="24"/>
          <w:szCs w:val="24"/>
        </w:rPr>
        <w:t>Gargi</w:t>
      </w:r>
      <w:proofErr w:type="spellEnd"/>
      <w:r>
        <w:rPr>
          <w:rFonts w:ascii="Times New Roman" w:hAnsi="Times New Roman" w:cs="Times New Roman"/>
          <w:sz w:val="24"/>
          <w:szCs w:val="24"/>
        </w:rPr>
        <w:t>’ girls’ hostel, ‘</w:t>
      </w:r>
      <w:proofErr w:type="spellStart"/>
      <w:r>
        <w:rPr>
          <w:rFonts w:ascii="Times New Roman" w:hAnsi="Times New Roman" w:cs="Times New Roman"/>
          <w:sz w:val="24"/>
          <w:szCs w:val="24"/>
        </w:rPr>
        <w:t>Shreeh</w:t>
      </w:r>
      <w:proofErr w:type="spellEnd"/>
      <w:r>
        <w:rPr>
          <w:rFonts w:ascii="Times New Roman" w:hAnsi="Times New Roman" w:cs="Times New Roman"/>
          <w:sz w:val="24"/>
          <w:szCs w:val="24"/>
        </w:rPr>
        <w:t>’ guest house, ‘</w:t>
      </w:r>
      <w:proofErr w:type="spellStart"/>
      <w:r>
        <w:rPr>
          <w:rFonts w:ascii="Times New Roman" w:hAnsi="Times New Roman" w:cs="Times New Roman"/>
          <w:sz w:val="24"/>
          <w:szCs w:val="24"/>
        </w:rPr>
        <w:t>Brihaspati</w:t>
      </w:r>
      <w:proofErr w:type="spellEnd"/>
      <w:r>
        <w:rPr>
          <w:rFonts w:ascii="Times New Roman" w:hAnsi="Times New Roman" w:cs="Times New Roman"/>
          <w:sz w:val="24"/>
          <w:szCs w:val="24"/>
        </w:rPr>
        <w:t>’ library, ‘</w:t>
      </w:r>
      <w:proofErr w:type="spellStart"/>
      <w:r>
        <w:rPr>
          <w:rFonts w:ascii="Times New Roman" w:hAnsi="Times New Roman" w:cs="Times New Roman"/>
          <w:sz w:val="24"/>
          <w:szCs w:val="24"/>
        </w:rPr>
        <w:t>Patanjalam</w:t>
      </w:r>
      <w:proofErr w:type="spellEnd"/>
      <w:r>
        <w:rPr>
          <w:rFonts w:ascii="Times New Roman" w:hAnsi="Times New Roman" w:cs="Times New Roman"/>
          <w:sz w:val="24"/>
          <w:szCs w:val="24"/>
        </w:rPr>
        <w:t xml:space="preserve">’ Yoga </w:t>
      </w:r>
      <w:proofErr w:type="spellStart"/>
      <w:r>
        <w:rPr>
          <w:rFonts w:ascii="Times New Roman" w:hAnsi="Times New Roman" w:cs="Times New Roman"/>
          <w:sz w:val="24"/>
          <w:szCs w:val="24"/>
        </w:rPr>
        <w:t>Bhavan</w:t>
      </w:r>
      <w:proofErr w:type="spellEnd"/>
      <w:r>
        <w:rPr>
          <w:rFonts w:ascii="Times New Roman" w:hAnsi="Times New Roman" w:cs="Times New Roman"/>
          <w:sz w:val="24"/>
          <w:szCs w:val="24"/>
        </w:rPr>
        <w:t xml:space="preserve"> and sports ground are being constructed on the University campus. It is certain that the University will develop further due to this new enhancement in facilities at the campus. The University recently inaugurated its online institutional repository named ‘</w:t>
      </w:r>
      <w:proofErr w:type="spellStart"/>
      <w:r>
        <w:rPr>
          <w:rFonts w:ascii="Times New Roman" w:hAnsi="Times New Roman" w:cs="Times New Roman"/>
          <w:sz w:val="24"/>
          <w:szCs w:val="24"/>
        </w:rPr>
        <w:t>Jyotih</w:t>
      </w:r>
      <w:proofErr w:type="spellEnd"/>
      <w:r>
        <w:rPr>
          <w:rFonts w:ascii="Times New Roman" w:hAnsi="Times New Roman" w:cs="Times New Roman"/>
          <w:sz w:val="24"/>
          <w:szCs w:val="24"/>
        </w:rPr>
        <w:t>’</w:t>
      </w:r>
    </w:p>
    <w:p w:rsidR="00AE51B6" w:rsidRDefault="00AE51B6" w:rsidP="00ED3F3E">
      <w:pPr>
        <w:pStyle w:val="ListParagraph"/>
        <w:numPr>
          <w:ilvl w:val="0"/>
          <w:numId w:val="1"/>
        </w:numPr>
        <w:ind w:left="360"/>
        <w:jc w:val="both"/>
        <w:rPr>
          <w:rFonts w:ascii="Times New Roman" w:hAnsi="Times New Roman" w:cs="Times New Roman"/>
          <w:sz w:val="24"/>
          <w:szCs w:val="24"/>
        </w:rPr>
      </w:pPr>
      <w:r>
        <w:rPr>
          <w:rFonts w:ascii="Times New Roman" w:hAnsi="Times New Roman" w:cs="Times New Roman"/>
          <w:sz w:val="24"/>
          <w:szCs w:val="24"/>
        </w:rPr>
        <w:t xml:space="preserve">Support from various spiritual and religious organizations of Gujarat – </w:t>
      </w:r>
    </w:p>
    <w:p w:rsidR="00AE51B6" w:rsidRDefault="00AE51B6" w:rsidP="00ED3F3E">
      <w:pPr>
        <w:tabs>
          <w:tab w:val="left" w:pos="360"/>
        </w:tabs>
        <w:jc w:val="both"/>
        <w:rPr>
          <w:rFonts w:ascii="Times New Roman" w:hAnsi="Times New Roman" w:cs="Times New Roman"/>
          <w:sz w:val="24"/>
          <w:szCs w:val="24"/>
        </w:rPr>
      </w:pPr>
      <w:r>
        <w:rPr>
          <w:rFonts w:ascii="Times New Roman" w:hAnsi="Times New Roman" w:cs="Times New Roman"/>
          <w:sz w:val="24"/>
          <w:szCs w:val="24"/>
        </w:rPr>
        <w:t>All the spiritual and religious organizations are always eager to support this University that has been established for propagation of Sanskrit.</w:t>
      </w:r>
    </w:p>
    <w:p w:rsidR="00AE51B6" w:rsidRDefault="00AE51B6" w:rsidP="00ED3F3E">
      <w:pPr>
        <w:pStyle w:val="ListParagraph"/>
        <w:numPr>
          <w:ilvl w:val="0"/>
          <w:numId w:val="1"/>
        </w:numPr>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Emphasis laid on Sanskrit in the National Educational Policy 2020 –</w:t>
      </w:r>
    </w:p>
    <w:p w:rsidR="00AE51B6" w:rsidRDefault="00AE51B6" w:rsidP="00ED3F3E">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The effort to mainstream Sanskrit language, starting Sanskrit from the lower standards in schools, giving importance to the fields of study such as Yoga,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Jyotisha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Vastu</w:t>
      </w:r>
      <w:proofErr w:type="spellEnd"/>
      <w:r>
        <w:rPr>
          <w:rFonts w:ascii="Times New Roman" w:hAnsi="Times New Roman" w:cs="Times New Roman"/>
          <w:sz w:val="24"/>
          <w:szCs w:val="24"/>
        </w:rPr>
        <w:t xml:space="preserve"> etc., translation of literature related to higher education in local languages on a large scale, multi-</w:t>
      </w:r>
      <w:proofErr w:type="spellStart"/>
      <w:r>
        <w:rPr>
          <w:rFonts w:ascii="Times New Roman" w:hAnsi="Times New Roman" w:cs="Times New Roman"/>
          <w:sz w:val="24"/>
          <w:szCs w:val="24"/>
        </w:rPr>
        <w:t>disciplinarity</w:t>
      </w:r>
      <w:proofErr w:type="spellEnd"/>
      <w:r>
        <w:rPr>
          <w:rFonts w:ascii="Times New Roman" w:hAnsi="Times New Roman" w:cs="Times New Roman"/>
          <w:sz w:val="24"/>
          <w:szCs w:val="24"/>
        </w:rPr>
        <w:t xml:space="preserve"> of language Universities are all the facets of the National Education Policy 2020 that will certainly further widen the scope of Shree </w:t>
      </w:r>
      <w:proofErr w:type="spellStart"/>
      <w:r>
        <w:rPr>
          <w:rFonts w:ascii="Times New Roman" w:hAnsi="Times New Roman" w:cs="Times New Roman"/>
          <w:sz w:val="24"/>
          <w:szCs w:val="24"/>
        </w:rPr>
        <w:t>Somnath</w:t>
      </w:r>
      <w:proofErr w:type="spellEnd"/>
      <w:r>
        <w:rPr>
          <w:rFonts w:ascii="Times New Roman" w:hAnsi="Times New Roman" w:cs="Times New Roman"/>
          <w:sz w:val="24"/>
          <w:szCs w:val="24"/>
        </w:rPr>
        <w:t xml:space="preserve"> Sanskrit University.</w:t>
      </w:r>
    </w:p>
    <w:p w:rsidR="00AE51B6" w:rsidRDefault="00AE51B6" w:rsidP="00ED3F3E">
      <w:pPr>
        <w:pStyle w:val="ListParagraph"/>
        <w:numPr>
          <w:ilvl w:val="0"/>
          <w:numId w:val="1"/>
        </w:numPr>
        <w:tabs>
          <w:tab w:val="left" w:pos="360"/>
        </w:tabs>
        <w:ind w:left="360"/>
        <w:jc w:val="both"/>
        <w:rPr>
          <w:rFonts w:ascii="Times New Roman" w:hAnsi="Times New Roman" w:cs="Times New Roman"/>
          <w:b/>
          <w:bCs/>
          <w:sz w:val="24"/>
          <w:szCs w:val="24"/>
        </w:rPr>
      </w:pPr>
      <w:r w:rsidRPr="005B5E5D">
        <w:rPr>
          <w:rFonts w:ascii="Times New Roman" w:hAnsi="Times New Roman" w:cs="Times New Roman"/>
          <w:b/>
          <w:bCs/>
          <w:sz w:val="24"/>
          <w:szCs w:val="24"/>
        </w:rPr>
        <w:t xml:space="preserve">Support of the affiliated Sanskrit colleges and the establishment of Sanskrit Board </w:t>
      </w:r>
      <w:r>
        <w:rPr>
          <w:rFonts w:ascii="Times New Roman" w:hAnsi="Times New Roman" w:cs="Times New Roman"/>
          <w:b/>
          <w:bCs/>
          <w:sz w:val="24"/>
          <w:szCs w:val="24"/>
        </w:rPr>
        <w:t>–</w:t>
      </w:r>
      <w:r w:rsidRPr="005B5E5D">
        <w:rPr>
          <w:rFonts w:ascii="Times New Roman" w:hAnsi="Times New Roman" w:cs="Times New Roman"/>
          <w:b/>
          <w:bCs/>
          <w:sz w:val="24"/>
          <w:szCs w:val="24"/>
        </w:rPr>
        <w:t xml:space="preserve"> </w:t>
      </w:r>
    </w:p>
    <w:p w:rsidR="00851C24" w:rsidRDefault="00AE51B6" w:rsidP="00ED3F3E">
      <w:pPr>
        <w:jc w:val="both"/>
      </w:pPr>
      <w:r>
        <w:rPr>
          <w:rFonts w:ascii="Times New Roman" w:hAnsi="Times New Roman" w:cs="Times New Roman"/>
          <w:sz w:val="24"/>
          <w:szCs w:val="24"/>
        </w:rPr>
        <w:lastRenderedPageBreak/>
        <w:t>The Sanskrit colleges established by prosperous spiritual o</w:t>
      </w:r>
      <w:r w:rsidR="002C0407">
        <w:rPr>
          <w:rFonts w:ascii="Times New Roman" w:hAnsi="Times New Roman" w:cs="Times New Roman"/>
          <w:sz w:val="24"/>
          <w:szCs w:val="24"/>
        </w:rPr>
        <w:t>rganizations spreading from</w:t>
      </w:r>
      <w:r>
        <w:rPr>
          <w:rFonts w:ascii="Times New Roman" w:hAnsi="Times New Roman" w:cs="Times New Roman"/>
          <w:sz w:val="24"/>
          <w:szCs w:val="24"/>
        </w:rPr>
        <w:t xml:space="preserve"> </w:t>
      </w:r>
      <w:proofErr w:type="spellStart"/>
      <w:r>
        <w:rPr>
          <w:rFonts w:ascii="Times New Roman" w:hAnsi="Times New Roman" w:cs="Times New Roman"/>
          <w:sz w:val="24"/>
          <w:szCs w:val="24"/>
        </w:rPr>
        <w:t>Ambaji</w:t>
      </w:r>
      <w:proofErr w:type="spellEnd"/>
      <w:r>
        <w:rPr>
          <w:rFonts w:ascii="Times New Roman" w:hAnsi="Times New Roman" w:cs="Times New Roman"/>
          <w:sz w:val="24"/>
          <w:szCs w:val="24"/>
        </w:rPr>
        <w:t xml:space="preserve"> in north of Gujarat to </w:t>
      </w:r>
      <w:proofErr w:type="spellStart"/>
      <w:r>
        <w:rPr>
          <w:rFonts w:ascii="Times New Roman" w:hAnsi="Times New Roman" w:cs="Times New Roman"/>
          <w:sz w:val="24"/>
          <w:szCs w:val="24"/>
        </w:rPr>
        <w:t>Magod</w:t>
      </w:r>
      <w:proofErr w:type="spellEnd"/>
      <w:r>
        <w:rPr>
          <w:rFonts w:ascii="Times New Roman" w:hAnsi="Times New Roman" w:cs="Times New Roman"/>
          <w:sz w:val="24"/>
          <w:szCs w:val="24"/>
        </w:rPr>
        <w:t xml:space="preserve"> in south, from </w:t>
      </w:r>
      <w:proofErr w:type="spellStart"/>
      <w:r>
        <w:rPr>
          <w:rFonts w:ascii="Times New Roman" w:hAnsi="Times New Roman" w:cs="Times New Roman"/>
          <w:sz w:val="24"/>
          <w:szCs w:val="24"/>
        </w:rPr>
        <w:t>Dahod</w:t>
      </w:r>
      <w:proofErr w:type="spellEnd"/>
      <w:r>
        <w:rPr>
          <w:rFonts w:ascii="Times New Roman" w:hAnsi="Times New Roman" w:cs="Times New Roman"/>
          <w:sz w:val="24"/>
          <w:szCs w:val="24"/>
        </w:rPr>
        <w:t xml:space="preserve"> in the east to </w:t>
      </w:r>
      <w:proofErr w:type="spellStart"/>
      <w:r>
        <w:rPr>
          <w:rFonts w:ascii="Times New Roman" w:hAnsi="Times New Roman" w:cs="Times New Roman"/>
          <w:sz w:val="24"/>
          <w:szCs w:val="24"/>
        </w:rPr>
        <w:t>Dwarka</w:t>
      </w:r>
      <w:proofErr w:type="spellEnd"/>
      <w:r>
        <w:rPr>
          <w:rFonts w:ascii="Times New Roman" w:hAnsi="Times New Roman" w:cs="Times New Roman"/>
          <w:sz w:val="24"/>
          <w:szCs w:val="24"/>
        </w:rPr>
        <w:t xml:space="preserve"> in the west are affiliated with Shree </w:t>
      </w:r>
      <w:proofErr w:type="spellStart"/>
      <w:r>
        <w:rPr>
          <w:rFonts w:ascii="Times New Roman" w:hAnsi="Times New Roman" w:cs="Times New Roman"/>
          <w:sz w:val="24"/>
          <w:szCs w:val="24"/>
        </w:rPr>
        <w:t>Somnath</w:t>
      </w:r>
      <w:proofErr w:type="spellEnd"/>
      <w:r>
        <w:rPr>
          <w:rFonts w:ascii="Times New Roman" w:hAnsi="Times New Roman" w:cs="Times New Roman"/>
          <w:sz w:val="24"/>
          <w:szCs w:val="24"/>
        </w:rPr>
        <w:t xml:space="preserve"> Sanskrit University. These Sanskrit colleges support the development of the University in various ways. It is due to these colleges that the University marks its presence all over Gujarat. Recently the Government of Gujarat has set up Sanskrit Board for further development of these colleges. This will lead to qualitative improvement in the academic level of these colleges. Due to qualitative and quantitative development of these colleges the University will be able </w:t>
      </w:r>
      <w:r w:rsidR="00DB5EF1">
        <w:rPr>
          <w:rFonts w:ascii="Times New Roman" w:hAnsi="Times New Roman" w:cs="Mangal"/>
          <w:sz w:val="24"/>
          <w:szCs w:val="21"/>
          <w:lang w:bidi="sa-IN"/>
        </w:rPr>
        <w:t xml:space="preserve">to </w:t>
      </w:r>
      <w:r>
        <w:rPr>
          <w:rFonts w:ascii="Times New Roman" w:hAnsi="Times New Roman" w:cs="Times New Roman"/>
          <w:sz w:val="24"/>
          <w:szCs w:val="24"/>
        </w:rPr>
        <w:t>attract more students in future. Moreover, this will also enable the University to be able to execute many modern and new ventures for heading towards multi-</w:t>
      </w:r>
      <w:proofErr w:type="spellStart"/>
      <w:r w:rsidR="00FC4598">
        <w:rPr>
          <w:rFonts w:ascii="Times New Roman" w:hAnsi="Times New Roman" w:cs="Times New Roman"/>
          <w:sz w:val="24"/>
          <w:szCs w:val="24"/>
        </w:rPr>
        <w:t>disciplinarit</w:t>
      </w:r>
      <w:r w:rsidR="00474B60">
        <w:rPr>
          <w:rFonts w:ascii="Times New Roman" w:hAnsi="Times New Roman" w:cs="Times New Roman"/>
          <w:sz w:val="24"/>
          <w:szCs w:val="24"/>
        </w:rPr>
        <w:t>y</w:t>
      </w:r>
      <w:proofErr w:type="spellEnd"/>
      <w:r>
        <w:rPr>
          <w:rFonts w:ascii="Times New Roman" w:hAnsi="Times New Roman" w:cs="Times New Roman"/>
          <w:sz w:val="24"/>
          <w:szCs w:val="24"/>
        </w:rPr>
        <w:t>.</w:t>
      </w:r>
      <w:r w:rsidR="00FC4598">
        <w:rPr>
          <w:rFonts w:ascii="Times New Roman" w:hAnsi="Times New Roman" w:cs="Times New Roman"/>
          <w:sz w:val="24"/>
          <w:szCs w:val="24"/>
        </w:rPr>
        <w:t xml:space="preserve"> </w:t>
      </w:r>
    </w:p>
    <w:sectPr w:rsidR="00851C24" w:rsidSect="005A70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7C7D"/>
    <w:multiLevelType w:val="hybridMultilevel"/>
    <w:tmpl w:val="9DB017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AE51B6"/>
    <w:rsid w:val="002C0407"/>
    <w:rsid w:val="00474B60"/>
    <w:rsid w:val="005A708F"/>
    <w:rsid w:val="00851C24"/>
    <w:rsid w:val="00AE51B6"/>
    <w:rsid w:val="00DB5EF1"/>
    <w:rsid w:val="00ED3F3E"/>
    <w:rsid w:val="00FC4598"/>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1B6"/>
    <w:pPr>
      <w:ind w:left="720"/>
      <w:contextualSpacing/>
    </w:pPr>
    <w:rPr>
      <w:rFonts w:eastAsiaTheme="minorHAnsi"/>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7</cp:revision>
  <dcterms:created xsi:type="dcterms:W3CDTF">2021-03-17T07:22:00Z</dcterms:created>
  <dcterms:modified xsi:type="dcterms:W3CDTF">2021-03-22T16:18:00Z</dcterms:modified>
</cp:coreProperties>
</file>